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19" w:rsidRPr="0028242B" w:rsidRDefault="005E1119" w:rsidP="005E1119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8242B">
        <w:rPr>
          <w:sz w:val="22"/>
          <w:szCs w:val="22"/>
        </w:rPr>
        <w:drawing>
          <wp:inline distT="0" distB="0" distL="0" distR="0" wp14:anchorId="6D598FD3" wp14:editId="1FEF84BF">
            <wp:extent cx="652662" cy="981375"/>
            <wp:effectExtent l="0" t="0" r="0" b="0"/>
            <wp:docPr id="3" name="Picture 3" descr="C:\Users\s1368\AppData\Local\Microsoft\Windows\Temporary Internet Files\Content.Outlook\0T5RHNWG\nhh_logo_1f_positiv_bl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68\AppData\Local\Microsoft\Windows\Temporary Internet Files\Content.Outlook\0T5RHNWG\nhh_logo_1f_positiv_bl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8" cy="99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19" w:rsidRPr="0028242B" w:rsidRDefault="00183BFD" w:rsidP="005E1119">
      <w:pPr>
        <w:jc w:val="center"/>
        <w:rPr>
          <w:b/>
        </w:rPr>
      </w:pPr>
      <w:r w:rsidRPr="0028242B">
        <w:rPr>
          <w:b/>
        </w:rPr>
        <w:t>Autorisasjonsprøve</w:t>
      </w:r>
      <w:r w:rsidR="00D165A3">
        <w:rPr>
          <w:b/>
        </w:rPr>
        <w:t>n</w:t>
      </w:r>
      <w:r w:rsidRPr="0028242B">
        <w:rPr>
          <w:b/>
        </w:rPr>
        <w:t xml:space="preserve"> i oversettelse</w:t>
      </w:r>
    </w:p>
    <w:p w:rsidR="00183BFD" w:rsidRPr="0028242B" w:rsidRDefault="00183BFD" w:rsidP="00C77B9D">
      <w:pPr>
        <w:jc w:val="center"/>
        <w:rPr>
          <w:b/>
        </w:rPr>
      </w:pPr>
      <w:r w:rsidRPr="0028242B">
        <w:rPr>
          <w:b/>
        </w:rPr>
        <w:t>Sensorveiledning for hjemmeeksamen</w:t>
      </w:r>
    </w:p>
    <w:p w:rsidR="00C77B9D" w:rsidRPr="0028242B" w:rsidRDefault="00C77B9D" w:rsidP="00183BFD">
      <w:pPr>
        <w:rPr>
          <w:sz w:val="22"/>
          <w:szCs w:val="22"/>
        </w:rPr>
      </w:pPr>
    </w:p>
    <w:p w:rsidR="00183BFD" w:rsidRPr="0028242B" w:rsidRDefault="005E1119">
      <w:pPr>
        <w:rPr>
          <w:b/>
          <w:sz w:val="22"/>
          <w:szCs w:val="22"/>
        </w:rPr>
      </w:pPr>
      <w:r w:rsidRPr="0028242B">
        <w:rPr>
          <w:b/>
          <w:sz w:val="22"/>
          <w:szCs w:val="22"/>
        </w:rPr>
        <w:t>Innledning</w:t>
      </w:r>
    </w:p>
    <w:p w:rsidR="005E1119" w:rsidRPr="0028242B" w:rsidRDefault="00183BFD" w:rsidP="005E1119">
      <w:pPr>
        <w:rPr>
          <w:sz w:val="22"/>
          <w:szCs w:val="22"/>
        </w:rPr>
      </w:pPr>
      <w:r w:rsidRPr="0028242B">
        <w:rPr>
          <w:sz w:val="22"/>
          <w:szCs w:val="22"/>
        </w:rPr>
        <w:t>Hjemmeeksamen består av en oversettelse av en allmenspråklig tekst fra kildespråket til målspråk</w:t>
      </w:r>
      <w:r w:rsidR="00D165A3">
        <w:rPr>
          <w:sz w:val="22"/>
          <w:szCs w:val="22"/>
        </w:rPr>
        <w:t>et</w:t>
      </w:r>
      <w:r w:rsidRPr="0028242B">
        <w:rPr>
          <w:sz w:val="22"/>
          <w:szCs w:val="22"/>
        </w:rPr>
        <w:t>. Kildespråket kan være norsk (prøve 1) eller et fremmedspråk (prøve 2). I tillegg kommer en refleksjonstekst</w:t>
      </w:r>
      <w:r w:rsidR="009517CB">
        <w:rPr>
          <w:sz w:val="22"/>
          <w:szCs w:val="22"/>
        </w:rPr>
        <w:t>,</w:t>
      </w:r>
      <w:r w:rsidRPr="0028242B">
        <w:rPr>
          <w:sz w:val="22"/>
          <w:szCs w:val="22"/>
        </w:rPr>
        <w:t xml:space="preserve"> som skal </w:t>
      </w:r>
      <w:r w:rsidR="00C77B9D" w:rsidRPr="0028242B">
        <w:rPr>
          <w:sz w:val="22"/>
          <w:szCs w:val="22"/>
        </w:rPr>
        <w:t>skrives på samme målspråk som oversettelsen, dvs. på fremmedspråket X til prøve 1 og på norsk til prøve 2.</w:t>
      </w:r>
      <w:r w:rsidR="005E1119" w:rsidRPr="0028242B">
        <w:rPr>
          <w:sz w:val="22"/>
          <w:szCs w:val="22"/>
        </w:rPr>
        <w:t xml:space="preserve"> Det stilles visse formelle krav til skriving av refleksjonsteksten, se informasjon om hjemmeeksamen til kandidaten under </w:t>
      </w:r>
      <w:hyperlink r:id="rId6" w:history="1">
        <w:r w:rsidR="005E1119" w:rsidRPr="0028242B">
          <w:rPr>
            <w:rStyle w:val="Hyperlink"/>
            <w:sz w:val="22"/>
            <w:szCs w:val="22"/>
          </w:rPr>
          <w:t>https://www.nhh.no/institutt/fagsprak-og-interkulturell-kommunikasjon/autorisasjonsprove-i-oversettelse/</w:t>
        </w:r>
      </w:hyperlink>
      <w:r w:rsidR="005E1119" w:rsidRPr="0028242B">
        <w:rPr>
          <w:sz w:val="22"/>
          <w:szCs w:val="22"/>
        </w:rPr>
        <w:t>.</w:t>
      </w:r>
    </w:p>
    <w:p w:rsidR="00C77B9D" w:rsidRPr="0028242B" w:rsidRDefault="00C77B9D" w:rsidP="00C77B9D">
      <w:pPr>
        <w:rPr>
          <w:sz w:val="22"/>
          <w:szCs w:val="22"/>
        </w:rPr>
      </w:pPr>
    </w:p>
    <w:p w:rsidR="00183BFD" w:rsidRPr="0028242B" w:rsidRDefault="00C77B9D">
      <w:pPr>
        <w:rPr>
          <w:sz w:val="22"/>
          <w:szCs w:val="22"/>
        </w:rPr>
      </w:pPr>
      <w:r w:rsidRPr="0028242B">
        <w:rPr>
          <w:sz w:val="22"/>
          <w:szCs w:val="22"/>
        </w:rPr>
        <w:t>Oversettelsen og refleksjonen vurder</w:t>
      </w:r>
      <w:r w:rsidR="00D165A3">
        <w:rPr>
          <w:sz w:val="22"/>
          <w:szCs w:val="22"/>
        </w:rPr>
        <w:t>es separat og må være bestått fø</w:t>
      </w:r>
      <w:r w:rsidRPr="0028242B">
        <w:rPr>
          <w:sz w:val="22"/>
          <w:szCs w:val="22"/>
        </w:rPr>
        <w:t xml:space="preserve">r </w:t>
      </w:r>
      <w:r w:rsidR="00520045">
        <w:rPr>
          <w:sz w:val="22"/>
          <w:szCs w:val="22"/>
        </w:rPr>
        <w:t xml:space="preserve">adgang </w:t>
      </w:r>
      <w:r w:rsidRPr="0028242B">
        <w:rPr>
          <w:sz w:val="22"/>
          <w:szCs w:val="22"/>
        </w:rPr>
        <w:t>til skoleeksamen i påfølgende vårsemester</w:t>
      </w:r>
      <w:r w:rsidR="005E1119" w:rsidRPr="0028242B">
        <w:rPr>
          <w:sz w:val="22"/>
          <w:szCs w:val="22"/>
        </w:rPr>
        <w:t>.</w:t>
      </w:r>
    </w:p>
    <w:p w:rsidR="00C77B9D" w:rsidRPr="0028242B" w:rsidRDefault="00C77B9D">
      <w:pPr>
        <w:rPr>
          <w:sz w:val="22"/>
          <w:szCs w:val="22"/>
        </w:rPr>
      </w:pPr>
    </w:p>
    <w:p w:rsidR="00C77B9D" w:rsidRPr="0028242B" w:rsidRDefault="00C77B9D" w:rsidP="00C77B9D">
      <w:pPr>
        <w:rPr>
          <w:b/>
          <w:sz w:val="22"/>
          <w:szCs w:val="22"/>
        </w:rPr>
      </w:pPr>
      <w:r w:rsidRPr="0028242B">
        <w:rPr>
          <w:b/>
          <w:sz w:val="22"/>
          <w:szCs w:val="22"/>
        </w:rPr>
        <w:t>Vurderingskriterier m.m.</w:t>
      </w:r>
    </w:p>
    <w:p w:rsidR="00C77B9D" w:rsidRPr="0028242B" w:rsidRDefault="00C77B9D" w:rsidP="00C77B9D">
      <w:pPr>
        <w:rPr>
          <w:sz w:val="22"/>
          <w:szCs w:val="22"/>
        </w:rPr>
      </w:pPr>
      <w:r w:rsidRPr="0028242B">
        <w:rPr>
          <w:sz w:val="22"/>
          <w:szCs w:val="22"/>
        </w:rPr>
        <w:t>Generelt om vurdering av besvarelsene til hjemmeeksamen</w:t>
      </w:r>
    </w:p>
    <w:p w:rsidR="00C77B9D" w:rsidRPr="0028242B" w:rsidRDefault="00C77B9D" w:rsidP="00C77B9D">
      <w:pPr>
        <w:rPr>
          <w:sz w:val="22"/>
          <w:szCs w:val="22"/>
        </w:rPr>
      </w:pPr>
      <w:r w:rsidRPr="0028242B">
        <w:rPr>
          <w:sz w:val="22"/>
          <w:szCs w:val="22"/>
        </w:rPr>
        <w:t>a)</w:t>
      </w:r>
      <w:r w:rsidRPr="0028242B">
        <w:rPr>
          <w:i/>
          <w:sz w:val="22"/>
          <w:szCs w:val="22"/>
        </w:rPr>
        <w:t xml:space="preserve">Oversettelsen </w:t>
      </w:r>
      <w:r w:rsidRPr="0028242B">
        <w:rPr>
          <w:sz w:val="22"/>
          <w:szCs w:val="22"/>
        </w:rPr>
        <w:t xml:space="preserve">tester kandidatens evne til å </w:t>
      </w:r>
    </w:p>
    <w:p w:rsidR="00C77B9D" w:rsidRPr="0028242B" w:rsidRDefault="00C77B9D" w:rsidP="00C77B9D">
      <w:pPr>
        <w:pStyle w:val="ListParagraph"/>
        <w:rPr>
          <w:sz w:val="22"/>
          <w:szCs w:val="22"/>
        </w:rPr>
      </w:pPr>
      <w:r w:rsidRPr="0028242B">
        <w:rPr>
          <w:sz w:val="22"/>
          <w:szCs w:val="22"/>
        </w:rPr>
        <w:t>•utføre oversettelsen i tråd med oversettelsesoppdraget</w:t>
      </w:r>
    </w:p>
    <w:p w:rsidR="00C77B9D" w:rsidRPr="0028242B" w:rsidRDefault="00C77B9D" w:rsidP="00C77B9D">
      <w:pPr>
        <w:pStyle w:val="ListParagraph"/>
        <w:rPr>
          <w:sz w:val="22"/>
          <w:szCs w:val="22"/>
        </w:rPr>
      </w:pPr>
      <w:r w:rsidRPr="0028242B">
        <w:rPr>
          <w:sz w:val="22"/>
          <w:szCs w:val="22"/>
        </w:rPr>
        <w:t xml:space="preserve">•formidle tilsvarende budskap som i kildeteksten </w:t>
      </w:r>
      <w:r w:rsidR="009517CB">
        <w:rPr>
          <w:sz w:val="22"/>
          <w:szCs w:val="22"/>
        </w:rPr>
        <w:t>i tråd med</w:t>
      </w:r>
      <w:r w:rsidRPr="0028242B">
        <w:rPr>
          <w:sz w:val="22"/>
          <w:szCs w:val="22"/>
        </w:rPr>
        <w:t xml:space="preserve"> oversettelsesoppdraget (</w:t>
      </w:r>
      <w:r w:rsidRPr="0028242B">
        <w:rPr>
          <w:i/>
          <w:sz w:val="22"/>
          <w:szCs w:val="22"/>
        </w:rPr>
        <w:t>translation brief</w:t>
      </w:r>
      <w:r w:rsidRPr="0028242B">
        <w:rPr>
          <w:sz w:val="22"/>
          <w:szCs w:val="22"/>
        </w:rPr>
        <w:t>)</w:t>
      </w:r>
    </w:p>
    <w:p w:rsidR="0028242B" w:rsidRDefault="0028242B" w:rsidP="00C77B9D">
      <w:pPr>
        <w:rPr>
          <w:sz w:val="22"/>
          <w:szCs w:val="22"/>
        </w:rPr>
      </w:pPr>
    </w:p>
    <w:p w:rsidR="00C77B9D" w:rsidRPr="0028242B" w:rsidRDefault="00C77B9D" w:rsidP="00C77B9D">
      <w:pPr>
        <w:rPr>
          <w:sz w:val="22"/>
          <w:szCs w:val="22"/>
        </w:rPr>
      </w:pPr>
      <w:r w:rsidRPr="0028242B">
        <w:rPr>
          <w:sz w:val="22"/>
          <w:szCs w:val="22"/>
        </w:rPr>
        <w:t xml:space="preserve">Feiltyper </w:t>
      </w:r>
      <w:r w:rsidR="005E1119" w:rsidRPr="0028242B">
        <w:rPr>
          <w:sz w:val="22"/>
          <w:szCs w:val="22"/>
        </w:rPr>
        <w:t xml:space="preserve">i oversettelsen </w:t>
      </w:r>
      <w:r w:rsidRPr="0028242B">
        <w:rPr>
          <w:sz w:val="22"/>
          <w:szCs w:val="22"/>
        </w:rPr>
        <w:t>som fører til «ikke bestått»:</w:t>
      </w:r>
    </w:p>
    <w:p w:rsidR="00C77B9D" w:rsidRPr="0028242B" w:rsidRDefault="00C77B9D" w:rsidP="00C77B9D">
      <w:pPr>
        <w:rPr>
          <w:sz w:val="22"/>
          <w:szCs w:val="22"/>
        </w:rPr>
      </w:pPr>
      <w:r w:rsidRPr="0028242B">
        <w:rPr>
          <w:sz w:val="22"/>
          <w:szCs w:val="22"/>
        </w:rPr>
        <w:t>Det skilles mellom vesentlige feil og øvrige feil.</w:t>
      </w:r>
    </w:p>
    <w:p w:rsidR="00C77B9D" w:rsidRPr="0028242B" w:rsidRDefault="00C77B9D" w:rsidP="00C77B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242B">
        <w:rPr>
          <w:sz w:val="22"/>
          <w:szCs w:val="22"/>
        </w:rPr>
        <w:t>Vesentlige feil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•manglende oppfølging av oversettelsesoppdraget (</w:t>
      </w:r>
      <w:r w:rsidRPr="0028242B">
        <w:rPr>
          <w:i/>
          <w:sz w:val="22"/>
          <w:szCs w:val="22"/>
        </w:rPr>
        <w:t>translation brief</w:t>
      </w:r>
      <w:r w:rsidRPr="0028242B">
        <w:rPr>
          <w:sz w:val="22"/>
          <w:szCs w:val="22"/>
        </w:rPr>
        <w:t>)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•feiltolking av kildetekstens budskap</w:t>
      </w:r>
    </w:p>
    <w:p w:rsidR="00C77B9D" w:rsidRPr="0028242B" w:rsidRDefault="00C77B9D" w:rsidP="005E1119">
      <w:pPr>
        <w:ind w:left="708"/>
        <w:rPr>
          <w:sz w:val="22"/>
          <w:szCs w:val="22"/>
        </w:rPr>
      </w:pPr>
      <w:r w:rsidRPr="0028242B">
        <w:rPr>
          <w:sz w:val="22"/>
          <w:szCs w:val="22"/>
        </w:rPr>
        <w:t>•utelatelse av hele setninger (inkl. markering i kildeteksten for utelatelser) eller vesentlige betydningsbærende elementer i setninger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•valg av feil ord (med meningsvridning som følge)</w:t>
      </w:r>
      <w:r w:rsidR="00523FCF">
        <w:rPr>
          <w:sz w:val="22"/>
          <w:szCs w:val="22"/>
        </w:rPr>
        <w:t xml:space="preserve"> – av sentral betydning for tekstens forståelse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•grovt brudd på sjangerkonvensjoner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•ukritisk kildebruk</w:t>
      </w:r>
    </w:p>
    <w:p w:rsidR="00C77B9D" w:rsidRPr="0028242B" w:rsidRDefault="00C77B9D" w:rsidP="0028242B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Forekomst av denne type feil fører til «ikke bestått»:</w:t>
      </w:r>
    </w:p>
    <w:p w:rsidR="00C77B9D" w:rsidRPr="0028242B" w:rsidRDefault="00C77B9D" w:rsidP="00C77B9D">
      <w:pPr>
        <w:rPr>
          <w:sz w:val="22"/>
          <w:szCs w:val="22"/>
        </w:rPr>
      </w:pPr>
    </w:p>
    <w:p w:rsidR="00C77B9D" w:rsidRPr="0028242B" w:rsidRDefault="00C77B9D" w:rsidP="00C77B9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242B">
        <w:rPr>
          <w:sz w:val="22"/>
          <w:szCs w:val="22"/>
        </w:rPr>
        <w:t>Øvrige feil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•alternative oversettelsesforslag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•mindre brudd på sjangerkonvensjoner</w:t>
      </w:r>
    </w:p>
    <w:p w:rsidR="00C77B9D" w:rsidRPr="0028242B" w:rsidRDefault="00C77B9D" w:rsidP="00C77B9D">
      <w:pPr>
        <w:ind w:left="708"/>
        <w:rPr>
          <w:sz w:val="22"/>
          <w:szCs w:val="22"/>
        </w:rPr>
      </w:pPr>
      <w:r w:rsidRPr="0028242B">
        <w:rPr>
          <w:sz w:val="22"/>
          <w:szCs w:val="22"/>
        </w:rPr>
        <w:t>•feil i allment ordforråd og terminologi (ikke av sentral betydning for tekstens forståelse)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•feil i idiomatikk og stilistikk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•feil i morfologi og syntaks</w:t>
      </w:r>
    </w:p>
    <w:p w:rsidR="00C77B9D" w:rsidRPr="0028242B" w:rsidRDefault="00C77B9D" w:rsidP="00C77B9D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•feil i ortografi og tegnsetting</w:t>
      </w:r>
    </w:p>
    <w:p w:rsidR="00C77B9D" w:rsidRPr="0028242B" w:rsidRDefault="00C77B9D" w:rsidP="00257319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•gjentatte slurvefeil</w:t>
      </w:r>
    </w:p>
    <w:p w:rsidR="00C77B9D" w:rsidRPr="0028242B" w:rsidRDefault="00C77B9D" w:rsidP="0028242B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Gjentatt forekomst av denne typ</w:t>
      </w:r>
      <w:r w:rsidR="00257319" w:rsidRPr="0028242B">
        <w:rPr>
          <w:sz w:val="22"/>
          <w:szCs w:val="22"/>
        </w:rPr>
        <w:t>e feil fører til «ikke bestått»</w:t>
      </w:r>
    </w:p>
    <w:p w:rsidR="0028242B" w:rsidRDefault="0028242B" w:rsidP="0028242B">
      <w:pPr>
        <w:rPr>
          <w:sz w:val="22"/>
          <w:szCs w:val="22"/>
        </w:rPr>
      </w:pPr>
    </w:p>
    <w:p w:rsidR="0028242B" w:rsidRPr="0028242B" w:rsidRDefault="0028242B" w:rsidP="0028242B">
      <w:pPr>
        <w:rPr>
          <w:sz w:val="22"/>
          <w:szCs w:val="22"/>
        </w:rPr>
      </w:pPr>
      <w:r w:rsidRPr="0028242B">
        <w:rPr>
          <w:sz w:val="22"/>
          <w:szCs w:val="22"/>
        </w:rPr>
        <w:t xml:space="preserve">b) </w:t>
      </w:r>
      <w:r w:rsidRPr="0028242B">
        <w:rPr>
          <w:i/>
          <w:sz w:val="22"/>
          <w:szCs w:val="22"/>
        </w:rPr>
        <w:t>Refleksjonsteksten</w:t>
      </w:r>
      <w:r w:rsidRPr="0028242B">
        <w:rPr>
          <w:sz w:val="22"/>
          <w:szCs w:val="22"/>
        </w:rPr>
        <w:t xml:space="preserve"> tester kandidatens evne til å</w:t>
      </w:r>
    </w:p>
    <w:p w:rsidR="0028242B" w:rsidRPr="0028242B" w:rsidRDefault="0028242B" w:rsidP="0028242B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•beskrive og begrunne valg truffet i oversettelsesprosessen</w:t>
      </w:r>
    </w:p>
    <w:p w:rsidR="0028242B" w:rsidRPr="0028242B" w:rsidRDefault="0028242B" w:rsidP="0028242B">
      <w:pPr>
        <w:ind w:firstLine="708"/>
        <w:rPr>
          <w:sz w:val="22"/>
          <w:szCs w:val="22"/>
        </w:rPr>
      </w:pPr>
      <w:r w:rsidRPr="0028242B">
        <w:rPr>
          <w:sz w:val="22"/>
          <w:szCs w:val="22"/>
        </w:rPr>
        <w:t>•innhente og vurdere relevant informasjon (kompetanse i informasjonssøk)</w:t>
      </w:r>
    </w:p>
    <w:p w:rsidR="00257319" w:rsidRPr="0028242B" w:rsidRDefault="00257319" w:rsidP="00C77B9D">
      <w:pPr>
        <w:rPr>
          <w:sz w:val="22"/>
          <w:szCs w:val="22"/>
        </w:rPr>
      </w:pPr>
    </w:p>
    <w:p w:rsidR="005E1119" w:rsidRPr="0028242B" w:rsidRDefault="005E1119" w:rsidP="00C77B9D">
      <w:pPr>
        <w:rPr>
          <w:sz w:val="22"/>
          <w:szCs w:val="22"/>
        </w:rPr>
      </w:pPr>
      <w:r w:rsidRPr="0028242B">
        <w:rPr>
          <w:sz w:val="22"/>
          <w:szCs w:val="22"/>
        </w:rPr>
        <w:t xml:space="preserve">Feiltyper i refleksjonsteksten som fører til </w:t>
      </w:r>
      <w:r w:rsidR="00AA067E">
        <w:rPr>
          <w:sz w:val="22"/>
          <w:szCs w:val="22"/>
        </w:rPr>
        <w:t>«ikke</w:t>
      </w:r>
      <w:r w:rsidRPr="0028242B">
        <w:rPr>
          <w:sz w:val="22"/>
          <w:szCs w:val="22"/>
        </w:rPr>
        <w:t xml:space="preserve"> bestått</w:t>
      </w:r>
      <w:r w:rsidR="00AA067E">
        <w:rPr>
          <w:sz w:val="22"/>
          <w:szCs w:val="22"/>
        </w:rPr>
        <w:t>»</w:t>
      </w:r>
      <w:r w:rsidRPr="0028242B">
        <w:rPr>
          <w:sz w:val="22"/>
          <w:szCs w:val="22"/>
        </w:rPr>
        <w:t>:</w:t>
      </w:r>
    </w:p>
    <w:p w:rsidR="005E1119" w:rsidRDefault="005E1119" w:rsidP="005E111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242B">
        <w:rPr>
          <w:sz w:val="22"/>
          <w:szCs w:val="22"/>
        </w:rPr>
        <w:t xml:space="preserve">Manglende overholdelse av de </w:t>
      </w:r>
      <w:r w:rsidR="0028242B" w:rsidRPr="0028242B">
        <w:rPr>
          <w:sz w:val="22"/>
          <w:szCs w:val="22"/>
        </w:rPr>
        <w:t>interne og eksterne krav</w:t>
      </w:r>
      <w:r w:rsidRPr="0028242B">
        <w:rPr>
          <w:sz w:val="22"/>
          <w:szCs w:val="22"/>
        </w:rPr>
        <w:t xml:space="preserve"> til refleksjonsteksten</w:t>
      </w:r>
      <w:r w:rsidR="0028242B" w:rsidRPr="0028242B">
        <w:rPr>
          <w:sz w:val="22"/>
          <w:szCs w:val="22"/>
        </w:rPr>
        <w:t xml:space="preserve">, se informasjon om hjemmeeksamen til kandidaten under </w:t>
      </w:r>
      <w:hyperlink r:id="rId7" w:history="1">
        <w:r w:rsidR="0028242B" w:rsidRPr="0028242B">
          <w:rPr>
            <w:rStyle w:val="Hyperlink"/>
            <w:sz w:val="22"/>
            <w:szCs w:val="22"/>
          </w:rPr>
          <w:t>https://www.nhh.no/institutt/fagsprak-og-interkulturell-kommunikasjon/autorisasjonsprove-i-oversettelse/</w:t>
        </w:r>
      </w:hyperlink>
    </w:p>
    <w:p w:rsidR="0028242B" w:rsidRDefault="0028242B" w:rsidP="0028242B">
      <w:pPr>
        <w:pStyle w:val="ListParagraph"/>
        <w:rPr>
          <w:sz w:val="22"/>
          <w:szCs w:val="22"/>
        </w:rPr>
      </w:pPr>
    </w:p>
    <w:p w:rsidR="0028242B" w:rsidRDefault="0028242B" w:rsidP="0028242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Bergen, 31.08.2017</w:t>
      </w:r>
    </w:p>
    <w:p w:rsidR="0028242B" w:rsidRPr="0028242B" w:rsidRDefault="0028242B" w:rsidP="0028242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Styringsutvalg</w:t>
      </w:r>
      <w:r w:rsidR="0003427B">
        <w:rPr>
          <w:sz w:val="22"/>
          <w:szCs w:val="22"/>
        </w:rPr>
        <w:t>et</w:t>
      </w:r>
      <w:r>
        <w:rPr>
          <w:sz w:val="22"/>
          <w:szCs w:val="22"/>
        </w:rPr>
        <w:t xml:space="preserve"> for autorisasjonsprøven</w:t>
      </w:r>
      <w:r w:rsidR="0003427B">
        <w:rPr>
          <w:sz w:val="22"/>
          <w:szCs w:val="22"/>
        </w:rPr>
        <w:t xml:space="preserve"> i oversettelse (SAP)</w:t>
      </w:r>
    </w:p>
    <w:sectPr w:rsidR="0028242B" w:rsidRPr="0028242B" w:rsidSect="0028242B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41B"/>
    <w:multiLevelType w:val="hybridMultilevel"/>
    <w:tmpl w:val="E12012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C04"/>
    <w:multiLevelType w:val="hybridMultilevel"/>
    <w:tmpl w:val="0114A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39E7"/>
    <w:multiLevelType w:val="multilevel"/>
    <w:tmpl w:val="198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1C52"/>
    <w:multiLevelType w:val="hybridMultilevel"/>
    <w:tmpl w:val="306AD8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1FA"/>
    <w:multiLevelType w:val="hybridMultilevel"/>
    <w:tmpl w:val="95960C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1"/>
    <w:rsid w:val="0003427B"/>
    <w:rsid w:val="000F29C0"/>
    <w:rsid w:val="00183BFD"/>
    <w:rsid w:val="00257319"/>
    <w:rsid w:val="00270F4D"/>
    <w:rsid w:val="0028242B"/>
    <w:rsid w:val="00520045"/>
    <w:rsid w:val="00523FCF"/>
    <w:rsid w:val="005E1119"/>
    <w:rsid w:val="009517CB"/>
    <w:rsid w:val="00A3642B"/>
    <w:rsid w:val="00AA067E"/>
    <w:rsid w:val="00C46645"/>
    <w:rsid w:val="00C77B9D"/>
    <w:rsid w:val="00CC7239"/>
    <w:rsid w:val="00CC7805"/>
    <w:rsid w:val="00D165A3"/>
    <w:rsid w:val="00DB3951"/>
    <w:rsid w:val="00E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11F1-F484-4046-A2D4-8EFD1D6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3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42B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h.no/institutt/fagsprak-og-interkulturell-kommunikasjon/autorisasjonsprove-i-oversettel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h.no/institutt/fagsprak-og-interkulturell-kommunikasjon/autorisasjonsprove-i-oversettel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Rikke Linn Salbu</cp:lastModifiedBy>
  <cp:revision>2</cp:revision>
  <dcterms:created xsi:type="dcterms:W3CDTF">2017-10-18T13:14:00Z</dcterms:created>
  <dcterms:modified xsi:type="dcterms:W3CDTF">2017-10-18T13:14:00Z</dcterms:modified>
</cp:coreProperties>
</file>