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03D5" w14:textId="77777777" w:rsidR="00621BBC" w:rsidRDefault="00000000">
      <w:r>
        <w:rPr>
          <w:noProof/>
        </w:rPr>
        <w:drawing>
          <wp:inline distT="0" distB="0" distL="0" distR="0" wp14:anchorId="154E73B9" wp14:editId="7DBA32C8">
            <wp:extent cx="1080000" cy="15278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h_logo_extracted.png"/>
                    <pic:cNvPicPr/>
                  </pic:nvPicPr>
                  <pic:blipFill>
                    <a:blip r:embed="rId6"/>
                    <a:stretch>
                      <a:fillRect/>
                    </a:stretch>
                  </pic:blipFill>
                  <pic:spPr>
                    <a:xfrm>
                      <a:off x="0" y="0"/>
                      <a:ext cx="1080000" cy="1527893"/>
                    </a:xfrm>
                    <a:prstGeom prst="rect">
                      <a:avLst/>
                    </a:prstGeom>
                  </pic:spPr>
                </pic:pic>
              </a:graphicData>
            </a:graphic>
          </wp:inline>
        </w:drawing>
      </w:r>
    </w:p>
    <w:p w14:paraId="244EFD30" w14:textId="77777777" w:rsidR="00621BBC" w:rsidRDefault="00000000">
      <w:pPr>
        <w:pStyle w:val="Heading1"/>
      </w:pPr>
      <w:r>
        <w:t>Form for External Evaluation of Portfolio Assessment</w:t>
      </w:r>
    </w:p>
    <w:p w14:paraId="0553E91E" w14:textId="77777777" w:rsidR="00621BBC" w:rsidRPr="00A16C29" w:rsidRDefault="00000000">
      <w:r>
        <w:t>This form is used for courses with portfolio assessment where an external evaluation of the assessment scheme is required. The evaluation concerns the assessment scheme and does not include the marking of students' submissions.</w:t>
      </w:r>
    </w:p>
    <w:p w14:paraId="7F22CCBB" w14:textId="47E070F6" w:rsidR="00621BBC" w:rsidRPr="00A16C29" w:rsidRDefault="00000000">
      <w:r>
        <w:rPr>
          <w:b/>
        </w:rPr>
        <w:t xml:space="preserve">Deadline: </w:t>
      </w:r>
      <w:r>
        <w:t xml:space="preserve">The review must be completed, and the completed form submitted to the </w:t>
      </w:r>
      <w:r w:rsidR="00A16C29">
        <w:t>Section for Exams</w:t>
      </w:r>
      <w:r>
        <w:t>, no later than three weeks after grading in the course has been completed.</w:t>
      </w:r>
    </w:p>
    <w:p w14:paraId="751521E8" w14:textId="77777777" w:rsidR="00621BBC" w:rsidRDefault="00000000">
      <w:pPr>
        <w:pStyle w:val="Heading2"/>
      </w:pPr>
      <w:r>
        <w:t>Course Information</w:t>
      </w:r>
    </w:p>
    <w:tbl>
      <w:tblPr>
        <w:tblW w:w="0" w:type="auto"/>
        <w:jc w:val="center"/>
        <w:tblLayout w:type="fixed"/>
        <w:tblLook w:val="04A0" w:firstRow="1" w:lastRow="0" w:firstColumn="1" w:lastColumn="0" w:noHBand="0" w:noVBand="1"/>
      </w:tblPr>
      <w:tblGrid>
        <w:gridCol w:w="4986"/>
        <w:gridCol w:w="4986"/>
      </w:tblGrid>
      <w:tr w:rsidR="00621BBC" w14:paraId="5F392D8B"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46C2CAC6" w14:textId="77777777" w:rsidR="00621BBC" w:rsidRDefault="00000000">
            <w:r>
              <w:rPr>
                <w:b/>
              </w:rPr>
              <w:t>Course Code</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39E9F3C2" w14:textId="77777777" w:rsidR="00621BBC" w:rsidRDefault="00000000">
            <w:r>
              <w:t>______________________________________________</w:t>
            </w:r>
          </w:p>
        </w:tc>
      </w:tr>
      <w:tr w:rsidR="00621BBC" w14:paraId="7C316491"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2F95260F" w14:textId="77777777" w:rsidR="00621BBC" w:rsidRDefault="00000000">
            <w:r>
              <w:rPr>
                <w:b/>
              </w:rPr>
              <w:t>Course Title</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07E1CAE5" w14:textId="77777777" w:rsidR="00621BBC" w:rsidRDefault="00000000">
            <w:r>
              <w:t>______________________________________________</w:t>
            </w:r>
          </w:p>
        </w:tc>
      </w:tr>
      <w:tr w:rsidR="00621BBC" w14:paraId="21F7CF02"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0DEC036B" w14:textId="497DDC9B" w:rsidR="00621BBC" w:rsidRDefault="1F69BA95">
            <w:r>
              <w:rPr>
                <w:b/>
              </w:rPr>
              <w:t>Semester and Year</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324BD359" w14:textId="77777777" w:rsidR="00621BBC" w:rsidRDefault="00000000">
            <w:r>
              <w:t>______________________________________________</w:t>
            </w:r>
          </w:p>
        </w:tc>
      </w:tr>
      <w:tr w:rsidR="00621BBC" w14:paraId="21E4A95C"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3ACD32C1" w14:textId="77777777" w:rsidR="00621BBC" w:rsidRDefault="00000000">
            <w:r>
              <w:rPr>
                <w:b/>
              </w:rPr>
              <w:t>Department</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6D20E456" w14:textId="77777777" w:rsidR="00621BBC" w:rsidRDefault="00000000">
            <w:r>
              <w:t>______________________________________________</w:t>
            </w:r>
          </w:p>
        </w:tc>
      </w:tr>
      <w:tr w:rsidR="00621BBC" w14:paraId="3C276499"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5C41FA79" w14:textId="4797CD73" w:rsidR="00621BBC" w:rsidRDefault="00000000">
            <w:r>
              <w:rPr>
                <w:b/>
              </w:rPr>
              <w:t xml:space="preserve">Course </w:t>
            </w:r>
            <w:r w:rsidR="00873B27">
              <w:rPr>
                <w:b/>
              </w:rPr>
              <w:t>Responsible</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6A32DBCE" w14:textId="77777777" w:rsidR="00621BBC" w:rsidRDefault="00000000">
            <w:r>
              <w:t>______________________________________________</w:t>
            </w:r>
          </w:p>
        </w:tc>
      </w:tr>
      <w:tr w:rsidR="00621BBC" w14:paraId="5B98B83F" w14:textId="77777777" w:rsidTr="7D21BE68">
        <w:trPr>
          <w:jc w:val="center"/>
        </w:trPr>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DEDED"/>
            <w:tcMar>
              <w:top w:w="120" w:type="dxa"/>
              <w:left w:w="120" w:type="dxa"/>
              <w:bottom w:w="120" w:type="dxa"/>
              <w:right w:w="120" w:type="dxa"/>
            </w:tcMar>
            <w:vAlign w:val="center"/>
          </w:tcPr>
          <w:p w14:paraId="4E4B1799" w14:textId="72DF168A" w:rsidR="00621BBC" w:rsidRDefault="00000000">
            <w:r>
              <w:rPr>
                <w:b/>
              </w:rPr>
              <w:t xml:space="preserve">External </w:t>
            </w:r>
            <w:r w:rsidR="00A16C29">
              <w:rPr>
                <w:b/>
              </w:rPr>
              <w:t>Assessor</w:t>
            </w:r>
          </w:p>
        </w:tc>
        <w:tc>
          <w:tcPr>
            <w:tcW w:w="498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20" w:type="dxa"/>
              <w:bottom w:w="120" w:type="dxa"/>
              <w:right w:w="120" w:type="dxa"/>
            </w:tcMar>
            <w:vAlign w:val="center"/>
          </w:tcPr>
          <w:p w14:paraId="31D53681" w14:textId="77777777" w:rsidR="00621BBC" w:rsidRDefault="00000000">
            <w:r>
              <w:t>______________________________________________</w:t>
            </w:r>
          </w:p>
        </w:tc>
      </w:tr>
    </w:tbl>
    <w:p w14:paraId="0CE12A5F" w14:textId="77777777" w:rsidR="00621BBC" w:rsidRDefault="00000000">
      <w:pPr>
        <w:pStyle w:val="Heading2"/>
      </w:pPr>
      <w:r>
        <w:t>Checklist</w:t>
      </w:r>
    </w:p>
    <w:tbl>
      <w:tblPr>
        <w:tblW w:w="0" w:type="auto"/>
        <w:jc w:val="center"/>
        <w:tblLayout w:type="fixed"/>
        <w:tblLook w:val="04A0" w:firstRow="1" w:lastRow="0" w:firstColumn="1" w:lastColumn="0" w:noHBand="0" w:noVBand="1"/>
      </w:tblPr>
      <w:tblGrid>
        <w:gridCol w:w="3324"/>
        <w:gridCol w:w="5669"/>
        <w:gridCol w:w="3324"/>
      </w:tblGrid>
      <w:tr w:rsidR="00621BBC" w14:paraId="01704E31" w14:textId="77777777">
        <w:trPr>
          <w:jc w:val="center"/>
        </w:trPr>
        <w:tc>
          <w:tcPr>
            <w:tcW w:w="3324" w:type="dxa"/>
            <w:tcBorders>
              <w:top w:val="single" w:sz="6" w:space="0" w:color="D9D9D9"/>
              <w:left w:val="single" w:sz="6" w:space="0" w:color="D9D9D9"/>
              <w:bottom w:val="single" w:sz="6" w:space="0" w:color="D9D9D9"/>
              <w:right w:val="single" w:sz="6" w:space="0" w:color="D9D9D9"/>
            </w:tcBorders>
            <w:shd w:val="clear" w:color="auto" w:fill="003C50"/>
            <w:tcMar>
              <w:top w:w="120" w:type="dxa"/>
              <w:left w:w="120" w:type="dxa"/>
              <w:bottom w:w="120" w:type="dxa"/>
              <w:right w:w="120" w:type="dxa"/>
            </w:tcMar>
            <w:vAlign w:val="center"/>
          </w:tcPr>
          <w:p w14:paraId="35233E0D" w14:textId="77777777" w:rsidR="00621BBC" w:rsidRDefault="00000000" w:rsidP="009E2712">
            <w:pPr>
              <w:jc w:val="center"/>
            </w:pPr>
            <w:r>
              <w:rPr>
                <w:b/>
              </w:rPr>
              <w:t>OK</w:t>
            </w:r>
          </w:p>
        </w:tc>
        <w:tc>
          <w:tcPr>
            <w:tcW w:w="3324" w:type="dxa"/>
            <w:tcBorders>
              <w:top w:val="single" w:sz="6" w:space="0" w:color="D9D9D9"/>
              <w:left w:val="single" w:sz="6" w:space="0" w:color="D9D9D9"/>
              <w:bottom w:val="single" w:sz="6" w:space="0" w:color="D9D9D9"/>
              <w:right w:val="single" w:sz="6" w:space="0" w:color="D9D9D9"/>
            </w:tcBorders>
            <w:shd w:val="clear" w:color="auto" w:fill="003C50"/>
            <w:tcMar>
              <w:top w:w="120" w:type="dxa"/>
              <w:left w:w="120" w:type="dxa"/>
              <w:bottom w:w="120" w:type="dxa"/>
              <w:right w:w="120" w:type="dxa"/>
            </w:tcMar>
            <w:vAlign w:val="center"/>
          </w:tcPr>
          <w:p w14:paraId="241053C3" w14:textId="77777777" w:rsidR="00621BBC" w:rsidRDefault="00000000">
            <w:r>
              <w:rPr>
                <w:b/>
              </w:rPr>
              <w:t>Item to be assessed</w:t>
            </w:r>
          </w:p>
        </w:tc>
        <w:tc>
          <w:tcPr>
            <w:tcW w:w="3324" w:type="dxa"/>
            <w:tcBorders>
              <w:top w:val="single" w:sz="6" w:space="0" w:color="D9D9D9"/>
              <w:left w:val="single" w:sz="6" w:space="0" w:color="D9D9D9"/>
              <w:bottom w:val="single" w:sz="6" w:space="0" w:color="D9D9D9"/>
              <w:right w:val="single" w:sz="6" w:space="0" w:color="D9D9D9"/>
            </w:tcBorders>
            <w:shd w:val="clear" w:color="auto" w:fill="003C50"/>
            <w:tcMar>
              <w:top w:w="120" w:type="dxa"/>
              <w:left w:w="120" w:type="dxa"/>
              <w:bottom w:w="120" w:type="dxa"/>
              <w:right w:w="120" w:type="dxa"/>
            </w:tcMar>
            <w:vAlign w:val="center"/>
          </w:tcPr>
          <w:p w14:paraId="216A2DEB" w14:textId="77777777" w:rsidR="00621BBC" w:rsidRDefault="00000000">
            <w:r>
              <w:rPr>
                <w:b/>
              </w:rPr>
              <w:t>Comments</w:t>
            </w:r>
          </w:p>
        </w:tc>
      </w:tr>
      <w:tr w:rsidR="00621BBC" w14:paraId="4C53E6FE" w14:textId="77777777">
        <w:trPr>
          <w:jc w:val="center"/>
        </w:trPr>
        <w:tc>
          <w:tcPr>
            <w:tcW w:w="794"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4C745BA8" w14:textId="77777777" w:rsidR="00621BBC" w:rsidRDefault="00000000">
            <w:pPr>
              <w:jc w:val="center"/>
            </w:pPr>
            <w:r>
              <w:rPr>
                <w:sz w:val="30"/>
              </w:rPr>
              <w:t>☐</w:t>
            </w:r>
          </w:p>
        </w:tc>
        <w:tc>
          <w:tcPr>
            <w:tcW w:w="5669"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26ED1C2B" w14:textId="77777777" w:rsidR="00621BBC" w:rsidRDefault="00000000">
            <w:r>
              <w:t>The assessment components included in the portfolio are appropriate for assessing the course learning outcomes.</w:t>
            </w:r>
          </w:p>
        </w:tc>
        <w:tc>
          <w:tcPr>
            <w:tcW w:w="2608"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715E5E48" w14:textId="77777777" w:rsidR="00621BBC" w:rsidRDefault="00621BBC"/>
        </w:tc>
      </w:tr>
      <w:tr w:rsidR="00621BBC" w:rsidRPr="00E73880" w14:paraId="5A200516" w14:textId="77777777">
        <w:trPr>
          <w:jc w:val="center"/>
        </w:trPr>
        <w:tc>
          <w:tcPr>
            <w:tcW w:w="794"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49D17B69" w14:textId="77777777" w:rsidR="00621BBC" w:rsidRDefault="00000000">
            <w:pPr>
              <w:jc w:val="center"/>
            </w:pPr>
            <w:r>
              <w:rPr>
                <w:sz w:val="30"/>
              </w:rPr>
              <w:t>☐</w:t>
            </w:r>
          </w:p>
        </w:tc>
        <w:tc>
          <w:tcPr>
            <w:tcW w:w="5669"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04783C85" w14:textId="77777777" w:rsidR="00621BBC" w:rsidRPr="00A16C29" w:rsidRDefault="00000000">
            <w:r>
              <w:t xml:space="preserve">The assessment components, taken together, provide a sufficient basis for evaluating students' achievement of the </w:t>
            </w:r>
            <w:r>
              <w:lastRenderedPageBreak/>
              <w:t>learning outcomes.</w:t>
            </w:r>
          </w:p>
        </w:tc>
        <w:tc>
          <w:tcPr>
            <w:tcW w:w="2608"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13B677D6" w14:textId="77777777" w:rsidR="00621BBC" w:rsidRPr="00A16C29" w:rsidRDefault="00621BBC"/>
        </w:tc>
      </w:tr>
      <w:tr w:rsidR="00621BBC" w:rsidRPr="00E73880" w14:paraId="2661B37A" w14:textId="77777777">
        <w:trPr>
          <w:jc w:val="center"/>
        </w:trPr>
        <w:tc>
          <w:tcPr>
            <w:tcW w:w="794"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19700D9D" w14:textId="77777777" w:rsidR="00621BBC" w:rsidRDefault="00000000">
            <w:pPr>
              <w:jc w:val="center"/>
            </w:pPr>
            <w:r>
              <w:rPr>
                <w:sz w:val="30"/>
              </w:rPr>
              <w:t>☐</w:t>
            </w:r>
          </w:p>
        </w:tc>
        <w:tc>
          <w:tcPr>
            <w:tcW w:w="5669"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7AC6F3BB" w14:textId="77777777" w:rsidR="00621BBC" w:rsidRPr="00A16C29" w:rsidRDefault="00000000">
            <w:r>
              <w:t>The weighting and composition of the assessment components are appropriate.</w:t>
            </w:r>
          </w:p>
        </w:tc>
        <w:tc>
          <w:tcPr>
            <w:tcW w:w="2608"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3D8159E0" w14:textId="77777777" w:rsidR="00621BBC" w:rsidRPr="00A16C29" w:rsidRDefault="00621BBC"/>
        </w:tc>
      </w:tr>
      <w:tr w:rsidR="00621BBC" w:rsidRPr="00E73880" w14:paraId="2E0957DF" w14:textId="77777777">
        <w:trPr>
          <w:jc w:val="center"/>
        </w:trPr>
        <w:tc>
          <w:tcPr>
            <w:tcW w:w="794"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0D2F25A4" w14:textId="77777777" w:rsidR="00621BBC" w:rsidRDefault="00000000">
            <w:pPr>
              <w:jc w:val="center"/>
            </w:pPr>
            <w:r>
              <w:rPr>
                <w:sz w:val="30"/>
              </w:rPr>
              <w:t>☐</w:t>
            </w:r>
          </w:p>
        </w:tc>
        <w:tc>
          <w:tcPr>
            <w:tcW w:w="5669"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64C3C1A5" w14:textId="77777777" w:rsidR="00621BBC" w:rsidRPr="00A16C29" w:rsidRDefault="00000000">
            <w:r>
              <w:t xml:space="preserve">The assessment scheme </w:t>
            </w:r>
            <w:proofErr w:type="gramStart"/>
            <w:r>
              <w:t>as a whole is</w:t>
            </w:r>
            <w:proofErr w:type="gramEnd"/>
            <w:r>
              <w:t xml:space="preserve"> academically sound and suitable for ensuring that students' knowledge and skills are assessed in a satisfactory manner.</w:t>
            </w:r>
          </w:p>
        </w:tc>
        <w:tc>
          <w:tcPr>
            <w:tcW w:w="2608"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44E8B234" w14:textId="77777777" w:rsidR="00621BBC" w:rsidRPr="00A16C29" w:rsidRDefault="00621BBC"/>
        </w:tc>
      </w:tr>
      <w:tr w:rsidR="00621BBC" w:rsidRPr="00E73880" w14:paraId="5A217562" w14:textId="77777777">
        <w:trPr>
          <w:jc w:val="center"/>
        </w:trPr>
        <w:tc>
          <w:tcPr>
            <w:tcW w:w="794"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377CDDD4" w14:textId="77777777" w:rsidR="00621BBC" w:rsidRDefault="00000000">
            <w:pPr>
              <w:jc w:val="center"/>
            </w:pPr>
            <w:r>
              <w:rPr>
                <w:sz w:val="30"/>
              </w:rPr>
              <w:t>☐</w:t>
            </w:r>
          </w:p>
        </w:tc>
        <w:tc>
          <w:tcPr>
            <w:tcW w:w="5669"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4C56E35C" w14:textId="77777777" w:rsidR="00621BBC" w:rsidRPr="00A16C29" w:rsidRDefault="00000000">
            <w:r>
              <w:t>Any comments or recommendations from the external examiner are documented below.</w:t>
            </w:r>
          </w:p>
        </w:tc>
        <w:tc>
          <w:tcPr>
            <w:tcW w:w="2608"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3C5D15FE" w14:textId="77777777" w:rsidR="00621BBC" w:rsidRPr="00A16C29" w:rsidRDefault="00621BBC"/>
        </w:tc>
      </w:tr>
    </w:tbl>
    <w:p w14:paraId="50A10EB6" w14:textId="77777777" w:rsidR="00621BBC" w:rsidRDefault="00000000">
      <w:pPr>
        <w:pStyle w:val="Heading2"/>
      </w:pPr>
      <w:r>
        <w:t>Comments / Recommendations</w:t>
      </w:r>
    </w:p>
    <w:tbl>
      <w:tblPr>
        <w:tblW w:w="0" w:type="auto"/>
        <w:jc w:val="center"/>
        <w:tblLook w:val="04A0" w:firstRow="1" w:lastRow="0" w:firstColumn="1" w:lastColumn="0" w:noHBand="0" w:noVBand="1"/>
      </w:tblPr>
      <w:tblGrid>
        <w:gridCol w:w="9972"/>
      </w:tblGrid>
      <w:tr w:rsidR="00621BBC" w14:paraId="15F7C05E" w14:textId="77777777">
        <w:trPr>
          <w:jc w:val="center"/>
        </w:trPr>
        <w:tc>
          <w:tcPr>
            <w:tcW w:w="9972" w:type="dxa"/>
            <w:tcBorders>
              <w:top w:val="single" w:sz="6" w:space="0" w:color="D9D9D9"/>
              <w:left w:val="single" w:sz="6" w:space="0" w:color="D9D9D9"/>
              <w:bottom w:val="single" w:sz="6" w:space="0" w:color="D9D9D9"/>
              <w:right w:val="single" w:sz="6" w:space="0" w:color="D9D9D9"/>
            </w:tcBorders>
            <w:tcMar>
              <w:top w:w="160" w:type="dxa"/>
              <w:left w:w="160" w:type="dxa"/>
              <w:bottom w:w="160" w:type="dxa"/>
              <w:right w:w="160" w:type="dxa"/>
            </w:tcMar>
            <w:vAlign w:val="center"/>
          </w:tcPr>
          <w:p w14:paraId="4DBE3B5A" w14:textId="77777777" w:rsidR="00621BBC" w:rsidRDefault="00000000">
            <w:r>
              <w:br/>
            </w:r>
            <w:r>
              <w:br/>
            </w:r>
            <w:r>
              <w:br/>
            </w:r>
            <w:r>
              <w:br/>
            </w:r>
            <w:r>
              <w:br/>
            </w:r>
          </w:p>
        </w:tc>
      </w:tr>
    </w:tbl>
    <w:p w14:paraId="5C9B935D" w14:textId="2192E4FE" w:rsidR="00621BBC" w:rsidRDefault="00000000">
      <w:r>
        <w:rPr>
          <w:b/>
        </w:rPr>
        <w:t xml:space="preserve">Confirmation: </w:t>
      </w:r>
      <w:r>
        <w:t xml:space="preserve">By signing, the course </w:t>
      </w:r>
      <w:r w:rsidR="00873B27">
        <w:t>responsible</w:t>
      </w:r>
      <w:r>
        <w:t xml:space="preserve"> and external </w:t>
      </w:r>
      <w:r w:rsidR="00873B27">
        <w:t>assessor</w:t>
      </w:r>
      <w:r>
        <w:t xml:space="preserve"> confirm that the review has been completed and approved, and that the form may be submitted to the </w:t>
      </w:r>
      <w:r w:rsidR="00A16C29">
        <w:t>Section for Exams</w:t>
      </w:r>
      <w:r>
        <w:t>.</w:t>
      </w:r>
    </w:p>
    <w:p w14:paraId="57713FFC" w14:textId="77777777" w:rsidR="00621BBC" w:rsidRDefault="00000000">
      <w:pPr>
        <w:pStyle w:val="Heading2"/>
      </w:pPr>
      <w:r>
        <w:t>Signature</w:t>
      </w:r>
    </w:p>
    <w:tbl>
      <w:tblPr>
        <w:tblW w:w="0" w:type="auto"/>
        <w:jc w:val="center"/>
        <w:tblLayout w:type="fixed"/>
        <w:tblLook w:val="04A0" w:firstRow="1" w:lastRow="0" w:firstColumn="1" w:lastColumn="0" w:noHBand="0" w:noVBand="1"/>
      </w:tblPr>
      <w:tblGrid>
        <w:gridCol w:w="4986"/>
        <w:gridCol w:w="4986"/>
      </w:tblGrid>
      <w:tr w:rsidR="00621BBC" w14:paraId="315C684B" w14:textId="77777777">
        <w:trPr>
          <w:jc w:val="center"/>
        </w:trPr>
        <w:tc>
          <w:tcPr>
            <w:tcW w:w="4986" w:type="dxa"/>
            <w:tcBorders>
              <w:top w:val="single" w:sz="6" w:space="0" w:color="D9D9D9"/>
              <w:left w:val="single" w:sz="6" w:space="0" w:color="D9D9D9"/>
              <w:bottom w:val="single" w:sz="6" w:space="0" w:color="D9D9D9"/>
              <w:right w:val="single" w:sz="6" w:space="0" w:color="D9D9D9"/>
            </w:tcBorders>
            <w:shd w:val="clear" w:color="auto" w:fill="EDEDED"/>
            <w:tcMar>
              <w:top w:w="120" w:type="dxa"/>
              <w:left w:w="120" w:type="dxa"/>
              <w:bottom w:w="120" w:type="dxa"/>
              <w:right w:w="120" w:type="dxa"/>
            </w:tcMar>
            <w:vAlign w:val="center"/>
          </w:tcPr>
          <w:p w14:paraId="2EB08149" w14:textId="0A800550" w:rsidR="00621BBC" w:rsidRDefault="00000000">
            <w:r>
              <w:rPr>
                <w:b/>
              </w:rPr>
              <w:t xml:space="preserve">Course </w:t>
            </w:r>
            <w:r w:rsidR="00873B27">
              <w:rPr>
                <w:b/>
              </w:rPr>
              <w:t>Responsible</w:t>
            </w:r>
          </w:p>
        </w:tc>
        <w:tc>
          <w:tcPr>
            <w:tcW w:w="4986" w:type="dxa"/>
            <w:tcBorders>
              <w:top w:val="single" w:sz="6" w:space="0" w:color="D9D9D9"/>
              <w:left w:val="single" w:sz="6" w:space="0" w:color="D9D9D9"/>
              <w:bottom w:val="single" w:sz="6" w:space="0" w:color="D9D9D9"/>
              <w:right w:val="single" w:sz="6" w:space="0" w:color="D9D9D9"/>
            </w:tcBorders>
            <w:shd w:val="clear" w:color="auto" w:fill="EDEDED"/>
            <w:tcMar>
              <w:top w:w="120" w:type="dxa"/>
              <w:left w:w="120" w:type="dxa"/>
              <w:bottom w:w="120" w:type="dxa"/>
              <w:right w:w="120" w:type="dxa"/>
            </w:tcMar>
            <w:vAlign w:val="center"/>
          </w:tcPr>
          <w:p w14:paraId="445CA616" w14:textId="5CFF1933" w:rsidR="00621BBC" w:rsidRDefault="00000000">
            <w:r>
              <w:rPr>
                <w:b/>
              </w:rPr>
              <w:t xml:space="preserve">External </w:t>
            </w:r>
            <w:r w:rsidR="00873B27">
              <w:rPr>
                <w:b/>
              </w:rPr>
              <w:t>Assessor</w:t>
            </w:r>
          </w:p>
        </w:tc>
      </w:tr>
      <w:tr w:rsidR="00621BBC" w14:paraId="0020A78A" w14:textId="77777777">
        <w:trPr>
          <w:jc w:val="center"/>
        </w:trPr>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4119D7F8" w14:textId="77777777" w:rsidR="00621BBC" w:rsidRDefault="00000000">
            <w:r>
              <w:t>Name:</w:t>
            </w:r>
            <w:r>
              <w:br/>
            </w:r>
            <w:r>
              <w:br/>
              <w:t>________________________________</w:t>
            </w:r>
          </w:p>
        </w:tc>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177F0CF4" w14:textId="77777777" w:rsidR="00621BBC" w:rsidRDefault="00000000">
            <w:r>
              <w:t>Name:</w:t>
            </w:r>
            <w:r>
              <w:br/>
            </w:r>
            <w:r>
              <w:br/>
              <w:t>________________________________</w:t>
            </w:r>
          </w:p>
        </w:tc>
      </w:tr>
      <w:tr w:rsidR="00621BBC" w14:paraId="7B24DEA5" w14:textId="77777777">
        <w:trPr>
          <w:jc w:val="center"/>
        </w:trPr>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7FC803C3" w14:textId="77777777" w:rsidR="00621BBC" w:rsidRDefault="00000000">
            <w:r>
              <w:t>Date:</w:t>
            </w:r>
            <w:r>
              <w:br/>
            </w:r>
            <w:r>
              <w:br/>
              <w:t>________________________________</w:t>
            </w:r>
          </w:p>
        </w:tc>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37455D9B" w14:textId="77777777" w:rsidR="00621BBC" w:rsidRDefault="00000000">
            <w:r>
              <w:t>Date:</w:t>
            </w:r>
            <w:r>
              <w:br/>
            </w:r>
            <w:r>
              <w:br/>
              <w:t>________________________________</w:t>
            </w:r>
          </w:p>
        </w:tc>
      </w:tr>
      <w:tr w:rsidR="00621BBC" w14:paraId="5AF94123" w14:textId="77777777">
        <w:trPr>
          <w:jc w:val="center"/>
        </w:trPr>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507E49E4" w14:textId="77777777" w:rsidR="00621BBC" w:rsidRDefault="00000000">
            <w:r>
              <w:t>Signature:</w:t>
            </w:r>
            <w:r>
              <w:br/>
            </w:r>
            <w:r>
              <w:br/>
              <w:t>________________________________</w:t>
            </w:r>
          </w:p>
        </w:tc>
        <w:tc>
          <w:tcPr>
            <w:tcW w:w="4986" w:type="dxa"/>
            <w:tcBorders>
              <w:top w:val="single" w:sz="6" w:space="0" w:color="D9D9D9"/>
              <w:left w:val="single" w:sz="6" w:space="0" w:color="D9D9D9"/>
              <w:bottom w:val="single" w:sz="6" w:space="0" w:color="D9D9D9"/>
              <w:right w:val="single" w:sz="6" w:space="0" w:color="D9D9D9"/>
            </w:tcBorders>
            <w:tcMar>
              <w:top w:w="120" w:type="dxa"/>
              <w:left w:w="120" w:type="dxa"/>
              <w:bottom w:w="120" w:type="dxa"/>
              <w:right w:w="120" w:type="dxa"/>
            </w:tcMar>
            <w:vAlign w:val="center"/>
          </w:tcPr>
          <w:p w14:paraId="17E583AD" w14:textId="77777777" w:rsidR="00621BBC" w:rsidRDefault="00000000">
            <w:r>
              <w:t>Signature:</w:t>
            </w:r>
            <w:r>
              <w:br/>
            </w:r>
            <w:r>
              <w:br/>
              <w:t>________________________________</w:t>
            </w:r>
          </w:p>
        </w:tc>
      </w:tr>
    </w:tbl>
    <w:p w14:paraId="2744CBE2" w14:textId="27955408" w:rsidR="00621BBC" w:rsidRDefault="00000000">
      <w:r>
        <w:rPr>
          <w:b/>
        </w:rPr>
        <w:t xml:space="preserve">Submission: </w:t>
      </w:r>
      <w:r>
        <w:t xml:space="preserve">The completed form shall be submitted to the </w:t>
      </w:r>
      <w:r w:rsidR="00A16C29">
        <w:t>Section for E</w:t>
      </w:r>
      <w:r>
        <w:t>xa</w:t>
      </w:r>
      <w:r w:rsidR="00A16C29">
        <w:t>ms</w:t>
      </w:r>
      <w:r>
        <w:t>.</w:t>
      </w:r>
    </w:p>
    <w:sectPr w:rsidR="00621BB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4527194">
    <w:abstractNumId w:val="8"/>
  </w:num>
  <w:num w:numId="2" w16cid:durableId="2040545834">
    <w:abstractNumId w:val="6"/>
  </w:num>
  <w:num w:numId="3" w16cid:durableId="1836991201">
    <w:abstractNumId w:val="5"/>
  </w:num>
  <w:num w:numId="4" w16cid:durableId="945384312">
    <w:abstractNumId w:val="4"/>
  </w:num>
  <w:num w:numId="5" w16cid:durableId="1021080726">
    <w:abstractNumId w:val="7"/>
  </w:num>
  <w:num w:numId="6" w16cid:durableId="1212108633">
    <w:abstractNumId w:val="3"/>
  </w:num>
  <w:num w:numId="7" w16cid:durableId="381291886">
    <w:abstractNumId w:val="2"/>
  </w:num>
  <w:num w:numId="8" w16cid:durableId="98569245">
    <w:abstractNumId w:val="1"/>
  </w:num>
  <w:num w:numId="9" w16cid:durableId="869537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6DE"/>
    <w:rsid w:val="0015074B"/>
    <w:rsid w:val="0029639D"/>
    <w:rsid w:val="00326F90"/>
    <w:rsid w:val="00621BBC"/>
    <w:rsid w:val="00873B27"/>
    <w:rsid w:val="009930D1"/>
    <w:rsid w:val="009E2712"/>
    <w:rsid w:val="00A16C29"/>
    <w:rsid w:val="00A71229"/>
    <w:rsid w:val="00AA1D8D"/>
    <w:rsid w:val="00B47730"/>
    <w:rsid w:val="00CB0664"/>
    <w:rsid w:val="00E73880"/>
    <w:rsid w:val="00F772EA"/>
    <w:rsid w:val="00FC693F"/>
    <w:rsid w:val="190D503A"/>
    <w:rsid w:val="1F69BA95"/>
    <w:rsid w:val="765CB4D4"/>
    <w:rsid w:val="7D21B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8984CA"/>
  <w14:defaultImageDpi w14:val="300"/>
  <w15:docId w15:val="{57190286-B0B8-4A6B-94A3-5D193EA9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C50"/>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3C5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1830</Characters>
  <Application>Microsoft Office Word</Application>
  <DocSecurity>0</DocSecurity>
  <Lines>87</Lines>
  <Paragraphs>48</Paragraphs>
  <ScaleCrop>false</ScaleCrop>
  <Manager/>
  <Company/>
  <LinksUpToDate>false</LinksUpToDate>
  <CharactersWithSpaces>2027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Krantz Olsen</dc:creator>
  <cp:keywords/>
  <dc:description>generated by python-docx</dc:description>
  <cp:lastModifiedBy>Magnus Krantz Olsen</cp:lastModifiedBy>
  <cp:revision>2</cp:revision>
  <dcterms:created xsi:type="dcterms:W3CDTF">2026-08-07T12:26:00Z</dcterms:created>
  <dcterms:modified xsi:type="dcterms:W3CDTF">2026-08-07T12:26:00Z</dcterms:modified>
  <cp:category/>
</cp:coreProperties>
</file>